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531" w:lineRule="exact"/>
      </w:pPr>
      <w:r>
        <w:rPr/>
        <w:t>ПРИМЕРНЫЙ</w:t>
      </w:r>
    </w:p>
    <w:p>
      <w:pPr>
        <w:pStyle w:val="Title"/>
        <w:ind w:right="1755"/>
      </w:pPr>
      <w:r>
        <w:rPr/>
        <w:t>Дневник педагогической практики</w:t>
      </w:r>
      <w:r>
        <w:rPr>
          <w:spacing w:val="-97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-6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возраста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tabs>
          <w:tab w:pos="1556" w:val="left" w:leader="none"/>
          <w:tab w:pos="3342" w:val="left" w:leader="none"/>
        </w:tabs>
        <w:spacing w:before="0"/>
        <w:ind w:left="485" w:right="0" w:firstLine="0"/>
        <w:jc w:val="center"/>
        <w:rPr>
          <w:sz w:val="32"/>
        </w:rPr>
      </w:pPr>
      <w:r>
        <w:rPr>
          <w:sz w:val="32"/>
          <w:u w:val="single"/>
        </w:rPr>
        <w:t>с</w:t>
        <w:tab/>
        <w:t>по</w:t>
        <w:tab/>
        <w:t>дата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269"/>
        <w:gridCol w:w="3155"/>
        <w:gridCol w:w="178"/>
        <w:gridCol w:w="4908"/>
      </w:tblGrid>
      <w:tr>
        <w:trPr>
          <w:trHeight w:val="450" w:hRule="atLeast"/>
        </w:trPr>
        <w:tc>
          <w:tcPr>
            <w:tcW w:w="1407" w:type="dxa"/>
            <w:gridSpan w:val="2"/>
          </w:tcPr>
          <w:p>
            <w:pPr>
              <w:pStyle w:val="TableParagraph"/>
              <w:spacing w:before="54"/>
              <w:ind w:left="422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spacing w:before="54"/>
              <w:ind w:left="33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  <w:tc>
          <w:tcPr>
            <w:tcW w:w="4908" w:type="dxa"/>
          </w:tcPr>
          <w:p>
            <w:pPr>
              <w:pStyle w:val="TableParagraph"/>
              <w:spacing w:before="54"/>
              <w:ind w:left="155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32" w:hRule="atLeast"/>
        </w:trPr>
        <w:tc>
          <w:tcPr>
            <w:tcW w:w="1407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33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908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79" w:hRule="atLeast"/>
        </w:trPr>
        <w:tc>
          <w:tcPr>
            <w:tcW w:w="140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3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9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4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8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32" w:hRule="atLeast"/>
        </w:trPr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24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086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81"/>
        <w:ind w:left="506" w:right="0" w:firstLine="0"/>
        <w:jc w:val="center"/>
        <w:rPr>
          <w:i/>
          <w:sz w:val="32"/>
        </w:rPr>
      </w:pPr>
      <w:r>
        <w:rPr>
          <w:i/>
          <w:sz w:val="32"/>
        </w:rPr>
        <w:t>.Хронометраж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самостоятельной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деятельности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ребёнка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ind w:left="793"/>
      </w:pPr>
      <w:r>
        <w:rPr/>
        <w:t>Хронометраж</w:t>
      </w:r>
      <w:r>
        <w:rPr>
          <w:spacing w:val="-3"/>
        </w:rPr>
        <w:t> </w:t>
      </w:r>
      <w:r>
        <w:rPr/>
        <w:t>самостоятельной</w:t>
      </w:r>
      <w:r>
        <w:rPr>
          <w:spacing w:val="5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ребенка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2833"/>
        <w:gridCol w:w="3385"/>
        <w:gridCol w:w="2396"/>
      </w:tblGrid>
      <w:tr>
        <w:trPr>
          <w:trHeight w:val="1022" w:hRule="atLeast"/>
        </w:trPr>
        <w:tc>
          <w:tcPr>
            <w:tcW w:w="1422" w:type="dxa"/>
          </w:tcPr>
          <w:p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833" w:type="dxa"/>
          </w:tcPr>
          <w:p>
            <w:pPr>
              <w:pStyle w:val="TableParagraph"/>
              <w:spacing w:line="339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385" w:type="dxa"/>
          </w:tcPr>
          <w:p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before="172"/>
              <w:ind w:left="105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детьми</w:t>
            </w:r>
          </w:p>
        </w:tc>
        <w:tc>
          <w:tcPr>
            <w:tcW w:w="2396" w:type="dxa"/>
          </w:tcPr>
          <w:p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</w:p>
          <w:p>
            <w:pPr>
              <w:pStyle w:val="TableParagraph"/>
              <w:spacing w:before="172"/>
              <w:ind w:left="105"/>
              <w:rPr>
                <w:sz w:val="28"/>
              </w:rPr>
            </w:pPr>
            <w:r>
              <w:rPr>
                <w:sz w:val="28"/>
              </w:rPr>
              <w:t>воспитателя</w:t>
            </w:r>
          </w:p>
        </w:tc>
      </w:tr>
      <w:tr>
        <w:trPr>
          <w:trHeight w:val="998" w:hRule="atLeast"/>
        </w:trPr>
        <w:tc>
          <w:tcPr>
            <w:tcW w:w="1422" w:type="dxa"/>
          </w:tcPr>
          <w:p>
            <w:pPr>
              <w:pStyle w:val="TableParagraph"/>
              <w:spacing w:before="6"/>
              <w:rPr>
                <w:sz w:val="39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118" w:hRule="atLeast"/>
        </w:trPr>
        <w:tc>
          <w:tcPr>
            <w:tcW w:w="1422" w:type="dxa"/>
          </w:tcPr>
          <w:p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9.05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983" w:hRule="atLeast"/>
        </w:trPr>
        <w:tc>
          <w:tcPr>
            <w:tcW w:w="1422" w:type="dxa"/>
          </w:tcPr>
          <w:p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9.10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979" w:hRule="atLeast"/>
        </w:trPr>
        <w:tc>
          <w:tcPr>
            <w:tcW w:w="1422" w:type="dxa"/>
          </w:tcPr>
          <w:p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9.15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type w:val="continuous"/>
          <w:pgSz w:w="11910" w:h="16840"/>
          <w:pgMar w:top="1120" w:bottom="280" w:left="340" w:right="8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2833"/>
        <w:gridCol w:w="3385"/>
        <w:gridCol w:w="2396"/>
      </w:tblGrid>
      <w:tr>
        <w:trPr>
          <w:trHeight w:val="1262" w:hRule="atLeast"/>
        </w:trPr>
        <w:tc>
          <w:tcPr>
            <w:tcW w:w="1422" w:type="dxa"/>
          </w:tcPr>
          <w:p>
            <w:pPr>
              <w:pStyle w:val="TableParagraph"/>
              <w:spacing w:line="334" w:lineRule="exact"/>
              <w:ind w:left="105"/>
              <w:rPr>
                <w:sz w:val="28"/>
              </w:rPr>
            </w:pPr>
            <w:r>
              <w:rPr>
                <w:sz w:val="28"/>
              </w:rPr>
              <w:t>9.20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377" w:hRule="atLeast"/>
        </w:trPr>
        <w:tc>
          <w:tcPr>
            <w:tcW w:w="1422" w:type="dxa"/>
          </w:tcPr>
          <w:p>
            <w:pPr>
              <w:pStyle w:val="TableParagraph"/>
              <w:spacing w:line="334" w:lineRule="exact"/>
              <w:ind w:left="105"/>
              <w:rPr>
                <w:sz w:val="28"/>
              </w:rPr>
            </w:pPr>
            <w:r>
              <w:rPr>
                <w:sz w:val="28"/>
              </w:rPr>
              <w:t>9.25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742" w:hRule="atLeast"/>
        </w:trPr>
        <w:tc>
          <w:tcPr>
            <w:tcW w:w="1422" w:type="dxa"/>
          </w:tcPr>
          <w:p>
            <w:pPr>
              <w:pStyle w:val="TableParagraph"/>
              <w:spacing w:line="334" w:lineRule="exact"/>
              <w:ind w:left="105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78" w:hRule="atLeast"/>
        </w:trPr>
        <w:tc>
          <w:tcPr>
            <w:tcW w:w="1422" w:type="dxa"/>
          </w:tcPr>
          <w:p>
            <w:pPr>
              <w:pStyle w:val="TableParagraph"/>
              <w:spacing w:line="334" w:lineRule="exact"/>
              <w:ind w:left="105"/>
              <w:rPr>
                <w:sz w:val="28"/>
              </w:rPr>
            </w:pPr>
            <w:r>
              <w:rPr>
                <w:sz w:val="28"/>
              </w:rPr>
              <w:t>9.35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78" w:hRule="atLeast"/>
        </w:trPr>
        <w:tc>
          <w:tcPr>
            <w:tcW w:w="1422" w:type="dxa"/>
          </w:tcPr>
          <w:p>
            <w:pPr>
              <w:pStyle w:val="TableParagraph"/>
              <w:spacing w:line="334" w:lineRule="exact"/>
              <w:ind w:left="105"/>
              <w:rPr>
                <w:sz w:val="28"/>
              </w:rPr>
            </w:pPr>
            <w:r>
              <w:rPr>
                <w:sz w:val="28"/>
              </w:rPr>
              <w:t>9.40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1422" w:type="dxa"/>
          </w:tcPr>
          <w:p>
            <w:pPr>
              <w:pStyle w:val="TableParagraph"/>
              <w:spacing w:line="334" w:lineRule="exact"/>
              <w:ind w:left="105"/>
              <w:rPr>
                <w:sz w:val="28"/>
              </w:rPr>
            </w:pPr>
            <w:r>
              <w:rPr>
                <w:sz w:val="28"/>
              </w:rPr>
              <w:t>9.45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98" w:hRule="atLeast"/>
        </w:trPr>
        <w:tc>
          <w:tcPr>
            <w:tcW w:w="1422" w:type="dxa"/>
          </w:tcPr>
          <w:p>
            <w:pPr>
              <w:pStyle w:val="TableParagraph"/>
              <w:spacing w:line="334" w:lineRule="exact"/>
              <w:ind w:left="105"/>
              <w:rPr>
                <w:sz w:val="28"/>
              </w:rPr>
            </w:pPr>
            <w:r>
              <w:rPr>
                <w:sz w:val="28"/>
              </w:rPr>
              <w:t>9.50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1422" w:type="dxa"/>
          </w:tcPr>
          <w:p>
            <w:pPr>
              <w:pStyle w:val="TableParagraph"/>
              <w:spacing w:line="334" w:lineRule="exact"/>
              <w:ind w:left="105"/>
              <w:rPr>
                <w:sz w:val="28"/>
              </w:rPr>
            </w:pPr>
            <w:r>
              <w:rPr>
                <w:sz w:val="28"/>
              </w:rPr>
              <w:t>9.55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Heading1"/>
        <w:spacing w:before="42"/>
        <w:ind w:left="4510"/>
        <w:jc w:val="left"/>
      </w:pP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ДОУ</w:t>
      </w:r>
    </w:p>
    <w:p>
      <w:pPr>
        <w:pStyle w:val="BodyText"/>
        <w:spacing w:line="360" w:lineRule="auto" w:before="172"/>
        <w:ind w:left="793" w:right="6232"/>
      </w:pPr>
      <w:r>
        <w:rPr/>
        <w:t>Место прохождения практики:</w:t>
      </w:r>
      <w:r>
        <w:rPr>
          <w:spacing w:val="-61"/>
        </w:rPr>
        <w:t> </w:t>
      </w:r>
      <w:r>
        <w:rPr/>
        <w:t>Адрес:</w:t>
      </w:r>
    </w:p>
    <w:p>
      <w:pPr>
        <w:pStyle w:val="BodyText"/>
        <w:spacing w:before="2"/>
        <w:ind w:left="793"/>
      </w:pPr>
      <w:r>
        <w:rPr/>
        <w:t>Телефон:</w:t>
      </w:r>
    </w:p>
    <w:p>
      <w:pPr>
        <w:pStyle w:val="BodyText"/>
        <w:spacing w:before="172"/>
        <w:ind w:left="793"/>
      </w:pPr>
      <w:r>
        <w:rPr/>
        <w:t>Заведующий</w:t>
      </w:r>
      <w:r>
        <w:rPr>
          <w:spacing w:val="-6"/>
        </w:rPr>
        <w:t> </w:t>
      </w:r>
      <w:r>
        <w:rPr/>
        <w:t>:</w:t>
      </w:r>
    </w:p>
    <w:p>
      <w:pPr>
        <w:pStyle w:val="BodyText"/>
        <w:spacing w:line="360" w:lineRule="auto" w:before="167"/>
        <w:ind w:left="793" w:right="7440" w:firstLine="124"/>
      </w:pPr>
      <w:r>
        <w:rPr/>
        <w:t>Методист:</w:t>
      </w:r>
      <w:r>
        <w:rPr>
          <w:spacing w:val="1"/>
        </w:rPr>
        <w:t> </w:t>
      </w:r>
      <w:r>
        <w:rPr/>
        <w:t>Воспитатели</w:t>
      </w:r>
      <w:r>
        <w:rPr>
          <w:spacing w:val="-10"/>
        </w:rPr>
        <w:t> </w:t>
      </w:r>
      <w:r>
        <w:rPr/>
        <w:t>группы:</w:t>
      </w:r>
    </w:p>
    <w:p>
      <w:pPr>
        <w:pStyle w:val="BodyText"/>
        <w:spacing w:line="360" w:lineRule="auto" w:before="2"/>
        <w:ind w:left="1503" w:right="3643" w:hanging="154"/>
      </w:pPr>
      <w:r>
        <w:rPr/>
        <w:t>Группа,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8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практика:</w:t>
      </w:r>
      <w:r>
        <w:rPr>
          <w:spacing w:val="-61"/>
        </w:rPr>
        <w:t> </w:t>
      </w:r>
      <w:r>
        <w:rPr/>
        <w:t>Детский</w:t>
      </w:r>
      <w:r>
        <w:rPr>
          <w:spacing w:val="-6"/>
        </w:rPr>
        <w:t> </w:t>
      </w:r>
      <w:r>
        <w:rPr/>
        <w:t>сад</w:t>
      </w:r>
      <w:r>
        <w:rPr>
          <w:spacing w:val="-2"/>
        </w:rPr>
        <w:t> </w:t>
      </w:r>
      <w:r>
        <w:rPr/>
        <w:t>работает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Программе</w:t>
      </w:r>
    </w:p>
    <w:p>
      <w:pPr>
        <w:spacing w:after="0" w:line="360" w:lineRule="auto"/>
        <w:sectPr>
          <w:pgSz w:w="11910" w:h="16840"/>
          <w:pgMar w:top="1120" w:bottom="280" w:left="340" w:right="840"/>
        </w:sectPr>
      </w:pPr>
    </w:p>
    <w:p>
      <w:pPr>
        <w:pStyle w:val="BodyText"/>
        <w:spacing w:line="360" w:lineRule="auto" w:before="45"/>
        <w:ind w:left="793" w:right="299" w:firstLine="710"/>
        <w:jc w:val="both"/>
      </w:pPr>
      <w:r>
        <w:rPr/>
        <w:t>В помещении детского сада</w:t>
      </w:r>
      <w:r>
        <w:rPr>
          <w:spacing w:val="1"/>
        </w:rPr>
        <w:t> </w:t>
      </w:r>
      <w:r>
        <w:rPr/>
        <w:t>удобно расположены групповые комнаты,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окна,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светлые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высокими</w:t>
      </w:r>
      <w:r>
        <w:rPr>
          <w:spacing w:val="1"/>
        </w:rPr>
        <w:t> </w:t>
      </w:r>
      <w:r>
        <w:rPr/>
        <w:t>потолками,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мебелью</w:t>
      </w:r>
      <w:r>
        <w:rPr>
          <w:spacing w:val="1"/>
        </w:rPr>
        <w:t> </w:t>
      </w:r>
      <w:r>
        <w:rPr/>
        <w:t>мягкой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корпусной,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их</w:t>
      </w:r>
      <w:r>
        <w:rPr>
          <w:spacing w:val="-61"/>
        </w:rPr>
        <w:t> </w:t>
      </w:r>
      <w:r>
        <w:rPr/>
        <w:t>соответствует возрасту детей находящихся в данной группе, четко соблюдены</w:t>
      </w:r>
      <w:r>
        <w:rPr>
          <w:spacing w:val="1"/>
        </w:rPr>
        <w:t> </w:t>
      </w:r>
      <w:r>
        <w:rPr/>
        <w:t>санитарно-гигиенические</w:t>
      </w:r>
      <w:r>
        <w:rPr>
          <w:spacing w:val="3"/>
        </w:rPr>
        <w:t> </w:t>
      </w:r>
      <w:r>
        <w:rPr/>
        <w:t>требования.</w:t>
      </w:r>
    </w:p>
    <w:p>
      <w:pPr>
        <w:pStyle w:val="BodyText"/>
        <w:spacing w:line="360" w:lineRule="auto" w:before="1"/>
        <w:ind w:left="793" w:right="292" w:firstLine="710"/>
        <w:jc w:val="both"/>
      </w:pPr>
      <w:r>
        <w:rPr/>
        <w:t>Методический кабинет оснащен удобными шкафами, имеется в коробках</w:t>
      </w:r>
      <w:r>
        <w:rPr>
          <w:spacing w:val="-61"/>
        </w:rPr>
        <w:t> </w:t>
      </w:r>
      <w:r>
        <w:rPr/>
        <w:t>раздаточный материал, картины, литература (книги, журналы, периодические</w:t>
      </w:r>
      <w:r>
        <w:rPr>
          <w:spacing w:val="1"/>
        </w:rPr>
        <w:t> </w:t>
      </w:r>
      <w:r>
        <w:rPr/>
        <w:t>издания) 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пособия.</w:t>
      </w:r>
    </w:p>
    <w:p>
      <w:pPr>
        <w:pStyle w:val="BodyText"/>
        <w:spacing w:line="360" w:lineRule="auto" w:before="4"/>
        <w:ind w:left="793" w:right="301" w:firstLine="710"/>
        <w:jc w:val="both"/>
      </w:pPr>
      <w:r>
        <w:rPr/>
        <w:t>Физкультурный</w:t>
      </w:r>
      <w:r>
        <w:rPr>
          <w:spacing w:val="1"/>
        </w:rPr>
        <w:t> </w:t>
      </w:r>
      <w:r>
        <w:rPr/>
        <w:t>зал</w:t>
      </w:r>
      <w:r>
        <w:rPr>
          <w:spacing w:val="1"/>
        </w:rPr>
        <w:t> </w:t>
      </w:r>
      <w:r>
        <w:rPr/>
        <w:t>оснащен</w:t>
      </w:r>
      <w:r>
        <w:rPr>
          <w:spacing w:val="1"/>
        </w:rPr>
        <w:t> </w:t>
      </w:r>
      <w:r>
        <w:rPr/>
        <w:t>шведскими</w:t>
      </w:r>
      <w:r>
        <w:rPr>
          <w:spacing w:val="1"/>
        </w:rPr>
        <w:t> </w:t>
      </w:r>
      <w:r>
        <w:rPr/>
        <w:t>стенками,</w:t>
      </w:r>
      <w:r>
        <w:rPr>
          <w:spacing w:val="1"/>
        </w:rPr>
        <w:t> </w:t>
      </w:r>
      <w:r>
        <w:rPr/>
        <w:t>канатом,</w:t>
      </w:r>
      <w:r>
        <w:rPr>
          <w:spacing w:val="1"/>
        </w:rPr>
        <w:t> </w:t>
      </w:r>
      <w:r>
        <w:rPr/>
        <w:t>висами,</w:t>
      </w:r>
      <w:r>
        <w:rPr>
          <w:spacing w:val="1"/>
        </w:rPr>
        <w:t> </w:t>
      </w:r>
      <w:r>
        <w:rPr/>
        <w:t>кольцами, батутами, тренажерами, лавочками, подставкой для обручей разных</w:t>
      </w:r>
      <w:r>
        <w:rPr>
          <w:spacing w:val="-61"/>
        </w:rPr>
        <w:t> </w:t>
      </w:r>
      <w:r>
        <w:rPr/>
        <w:t>размеров,</w:t>
      </w:r>
      <w:r>
        <w:rPr>
          <w:spacing w:val="1"/>
        </w:rPr>
        <w:t> </w:t>
      </w:r>
      <w:r>
        <w:rPr/>
        <w:t>инвентаря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одновременно, мячи разного размера, кегли, палки, мешочки, кубики имеются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достаточном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мягкий</w:t>
      </w:r>
      <w:r>
        <w:rPr>
          <w:spacing w:val="1"/>
        </w:rPr>
        <w:t> </w:t>
      </w:r>
      <w:r>
        <w:rPr/>
        <w:t>модульный</w:t>
      </w:r>
      <w:r>
        <w:rPr>
          <w:spacing w:val="-4"/>
        </w:rPr>
        <w:t> </w:t>
      </w:r>
      <w:r>
        <w:rPr/>
        <w:t>конструктор.</w:t>
      </w:r>
    </w:p>
    <w:p>
      <w:pPr>
        <w:pStyle w:val="BodyText"/>
        <w:tabs>
          <w:tab w:pos="9518" w:val="left" w:leader="none"/>
        </w:tabs>
        <w:spacing w:line="360" w:lineRule="auto"/>
        <w:ind w:left="793" w:right="291" w:firstLine="710"/>
        <w:jc w:val="both"/>
      </w:pPr>
      <w:r>
        <w:rPr/>
        <w:t>Музыкальный  </w:t>
      </w:r>
      <w:r>
        <w:rPr>
          <w:spacing w:val="50"/>
        </w:rPr>
        <w:t> </w:t>
      </w:r>
      <w:r>
        <w:rPr/>
        <w:t>зал  </w:t>
      </w:r>
      <w:r>
        <w:rPr>
          <w:spacing w:val="53"/>
        </w:rPr>
        <w:t> </w:t>
      </w:r>
      <w:r>
        <w:rPr/>
        <w:t>просторный  </w:t>
      </w:r>
      <w:r>
        <w:rPr>
          <w:spacing w:val="50"/>
        </w:rPr>
        <w:t> </w:t>
      </w:r>
      <w:r>
        <w:rPr/>
        <w:t>и  </w:t>
      </w:r>
      <w:r>
        <w:rPr>
          <w:spacing w:val="50"/>
        </w:rPr>
        <w:t> </w:t>
      </w:r>
      <w:r>
        <w:rPr/>
        <w:t>светлый.      </w:t>
      </w:r>
      <w:r>
        <w:rPr>
          <w:spacing w:val="43"/>
        </w:rPr>
        <w:t> </w:t>
      </w:r>
      <w:r>
        <w:rPr/>
        <w:t>Имеются</w:t>
        <w:tab/>
      </w:r>
      <w:r>
        <w:rPr>
          <w:spacing w:val="-1"/>
        </w:rPr>
        <w:t>наборы</w:t>
      </w:r>
      <w:r>
        <w:rPr>
          <w:spacing w:val="-6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пианино,</w:t>
      </w:r>
      <w:r>
        <w:rPr>
          <w:spacing w:val="1"/>
        </w:rPr>
        <w:t> </w:t>
      </w:r>
      <w:r>
        <w:rPr/>
        <w:t>магнитофон,</w:t>
      </w:r>
      <w:r>
        <w:rPr>
          <w:spacing w:val="1"/>
        </w:rPr>
        <w:t> </w:t>
      </w:r>
      <w:r>
        <w:rPr/>
        <w:t>воспроизводящий</w:t>
      </w:r>
      <w:r>
        <w:rPr>
          <w:spacing w:val="1"/>
        </w:rPr>
        <w:t> </w:t>
      </w:r>
      <w:r>
        <w:rPr/>
        <w:t>диски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кассеты.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</w:t>
      </w:r>
      <w:r>
        <w:rPr>
          <w:spacing w:val="1"/>
        </w:rPr>
        <w:t> </w:t>
      </w:r>
      <w:r>
        <w:rPr/>
        <w:t>ковры,</w:t>
      </w:r>
      <w:r>
        <w:rPr>
          <w:spacing w:val="1"/>
        </w:rPr>
        <w:t> </w:t>
      </w:r>
      <w:r>
        <w:rPr/>
        <w:t>стены</w:t>
      </w:r>
      <w:r>
        <w:rPr>
          <w:spacing w:val="1"/>
        </w:rPr>
        <w:t> </w:t>
      </w:r>
      <w:r>
        <w:rPr/>
        <w:t>украшаются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сезоном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тематикой</w:t>
      </w:r>
      <w:r>
        <w:rPr>
          <w:spacing w:val="2"/>
        </w:rPr>
        <w:t> </w:t>
      </w:r>
      <w:r>
        <w:rPr/>
        <w:t>праздников.</w:t>
      </w:r>
    </w:p>
    <w:p>
      <w:pPr>
        <w:pStyle w:val="BodyText"/>
        <w:spacing w:line="360" w:lineRule="auto"/>
        <w:ind w:left="793" w:right="297" w:firstLine="710"/>
        <w:jc w:val="both"/>
      </w:pPr>
      <w:r>
        <w:rPr/>
        <w:t>Также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логопедических</w:t>
      </w:r>
      <w:r>
        <w:rPr>
          <w:spacing w:val="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светлые,</w:t>
      </w:r>
      <w:r>
        <w:rPr>
          <w:spacing w:val="1"/>
        </w:rPr>
        <w:t> </w:t>
      </w:r>
      <w:r>
        <w:rPr/>
        <w:t>уютные,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оснащение входит множество дидактических и развивающих игр, больших и</w:t>
      </w:r>
      <w:r>
        <w:rPr>
          <w:spacing w:val="1"/>
        </w:rPr>
        <w:t> </w:t>
      </w:r>
      <w:r>
        <w:rPr/>
        <w:t>маленьких</w:t>
      </w:r>
      <w:r>
        <w:rPr>
          <w:spacing w:val="-3"/>
        </w:rPr>
        <w:t> </w:t>
      </w:r>
      <w:r>
        <w:rPr/>
        <w:t>игрушек</w:t>
      </w:r>
      <w:r>
        <w:rPr>
          <w:spacing w:val="-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 работы с детьми</w:t>
      </w:r>
      <w:r>
        <w:rPr>
          <w:spacing w:val="-4"/>
        </w:rPr>
        <w:t> </w:t>
      </w:r>
      <w:r>
        <w:rPr/>
        <w:t>логопеду.</w:t>
      </w:r>
    </w:p>
    <w:p>
      <w:pPr>
        <w:pStyle w:val="BodyText"/>
        <w:spacing w:before="8"/>
        <w:rPr>
          <w:sz w:val="39"/>
        </w:rPr>
      </w:pPr>
    </w:p>
    <w:p>
      <w:pPr>
        <w:pStyle w:val="Heading1"/>
      </w:pP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группой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возраста</w:t>
      </w:r>
    </w:p>
    <w:p>
      <w:pPr>
        <w:pStyle w:val="BodyText"/>
        <w:spacing w:before="167"/>
        <w:ind w:left="485" w:right="3949"/>
        <w:jc w:val="center"/>
      </w:pPr>
      <w:r>
        <w:rPr/>
        <w:t>Количество</w:t>
      </w:r>
      <w:r>
        <w:rPr>
          <w:spacing w:val="-2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средней</w:t>
      </w:r>
      <w:r>
        <w:rPr>
          <w:spacing w:val="-6"/>
        </w:rPr>
        <w:t> </w:t>
      </w:r>
      <w:r>
        <w:rPr/>
        <w:t>группе</w:t>
      </w:r>
    </w:p>
    <w:p>
      <w:pPr>
        <w:spacing w:after="0"/>
        <w:jc w:val="center"/>
        <w:sectPr>
          <w:pgSz w:w="11910" w:h="16840"/>
          <w:pgMar w:top="1580" w:bottom="280" w:left="340" w:right="840"/>
        </w:sectPr>
      </w:pPr>
    </w:p>
    <w:p>
      <w:pPr>
        <w:pStyle w:val="BodyText"/>
        <w:spacing w:line="360" w:lineRule="auto" w:before="32"/>
        <w:ind w:left="793" w:right="301" w:firstLine="710"/>
        <w:jc w:val="both"/>
      </w:pPr>
      <w:r>
        <w:rPr/>
        <w:t>Стиль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охарактеризовать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демократический,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тесное</w:t>
      </w:r>
      <w:r>
        <w:rPr>
          <w:spacing w:val="1"/>
        </w:rPr>
        <w:t> </w:t>
      </w:r>
      <w:r>
        <w:rPr/>
        <w:t>взаимодействие,</w:t>
      </w:r>
      <w:r>
        <w:rPr>
          <w:spacing w:val="1"/>
        </w:rPr>
        <w:t> </w:t>
      </w:r>
      <w:r>
        <w:rPr/>
        <w:t>привлекает к жизни группы детского сада. Развитие детей идет в соответствии с</w:t>
      </w:r>
      <w:r>
        <w:rPr>
          <w:spacing w:val="-61"/>
        </w:rPr>
        <w:t> </w:t>
      </w:r>
      <w:r>
        <w:rPr/>
        <w:t>психолого-педагогическими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spacing w:line="357" w:lineRule="auto"/>
        <w:ind w:right="387"/>
      </w:pPr>
      <w:r>
        <w:rPr/>
        <w:t>.</w:t>
      </w:r>
      <w:r>
        <w:rPr>
          <w:spacing w:val="-12"/>
        </w:rPr>
        <w:t> </w:t>
      </w:r>
      <w:r>
        <w:rPr/>
        <w:t>Изучение</w:t>
      </w:r>
      <w:r>
        <w:rPr>
          <w:spacing w:val="-5"/>
        </w:rPr>
        <w:t> </w:t>
      </w:r>
      <w:r>
        <w:rPr/>
        <w:t>особенностей</w:t>
      </w:r>
      <w:r>
        <w:rPr>
          <w:spacing w:val="-7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физическому</w:t>
      </w:r>
      <w:r>
        <w:rPr>
          <w:spacing w:val="-5"/>
        </w:rPr>
        <w:t> </w:t>
      </w:r>
      <w:r>
        <w:rPr/>
        <w:t>воспитанию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развитию детей</w:t>
      </w:r>
      <w:r>
        <w:rPr>
          <w:spacing w:val="-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дошкольного возраста</w:t>
      </w:r>
    </w:p>
    <w:p>
      <w:pPr>
        <w:spacing w:line="271" w:lineRule="auto" w:before="6"/>
        <w:ind w:left="879" w:right="381" w:firstLine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Организация</w:t>
      </w:r>
      <w:r>
        <w:rPr>
          <w:rFonts w:ascii="Times New Roman" w:hAnsi="Times New Roman"/>
          <w:b/>
          <w:i/>
          <w:spacing w:val="-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работы</w:t>
      </w:r>
      <w:r>
        <w:rPr>
          <w:rFonts w:ascii="Times New Roman" w:hAnsi="Times New Roman"/>
          <w:b/>
          <w:i/>
          <w:spacing w:val="-5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по</w:t>
      </w:r>
      <w:r>
        <w:rPr>
          <w:rFonts w:ascii="Times New Roman" w:hAnsi="Times New Roman"/>
          <w:b/>
          <w:i/>
          <w:spacing w:val="-5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физическому</w:t>
      </w:r>
      <w:r>
        <w:rPr>
          <w:rFonts w:ascii="Times New Roman" w:hAnsi="Times New Roman"/>
          <w:b/>
          <w:i/>
          <w:spacing w:val="-3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воспитанию</w:t>
      </w:r>
      <w:r>
        <w:rPr>
          <w:rFonts w:ascii="Times New Roman" w:hAnsi="Times New Roman"/>
          <w:b/>
          <w:i/>
          <w:spacing w:val="-5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i/>
          <w:spacing w:val="-6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развитию</w:t>
      </w:r>
      <w:r>
        <w:rPr>
          <w:rFonts w:ascii="Times New Roman" w:hAnsi="Times New Roman"/>
          <w:b/>
          <w:i/>
          <w:spacing w:val="-5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детей</w:t>
      </w:r>
      <w:r>
        <w:rPr>
          <w:rFonts w:ascii="Times New Roman" w:hAnsi="Times New Roman"/>
          <w:b/>
          <w:i/>
          <w:spacing w:val="-6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среднего дошкольного</w:t>
      </w:r>
      <w:r>
        <w:rPr>
          <w:rFonts w:ascii="Times New Roman" w:hAnsi="Times New Roman"/>
          <w:b/>
          <w:i/>
          <w:spacing w:val="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возраста</w:t>
      </w:r>
    </w:p>
    <w:p>
      <w:pPr>
        <w:pStyle w:val="BodyText"/>
        <w:spacing w:line="360" w:lineRule="auto"/>
        <w:ind w:left="793" w:right="288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Главной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оздоровительной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задачей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физического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дошкольников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является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охрана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жизни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укрепления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здоровья,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закаливание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организма детей. Педогогу важно вырабатывать у детей потребность, привычку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ежедневным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занятиям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физическими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упражнениями,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развивать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умения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самостоятельно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заниматься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этими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упражнениями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детском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учреждении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дома, проводить наиболее простые со своими сверстниками и детьми более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младших возрастов 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воспитывать любовь к знаниям спортом,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интерес к 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результатам,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достижениям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спортсменов.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Правильное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физическое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воспитание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детей - одна из ведущих задач дошкольных учреждений, в процессе которого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происходит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знакомство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наиболее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рациональными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способами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выполнения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движений, положительно влияющих на работу всех органов и систем Во всех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формах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организации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физического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(непосредственно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образовательная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деятельность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(НОД),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подвижные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игры,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самостоятельная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двигательная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активность,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индивидуальная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работа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так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далее)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внимание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инструктора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физическому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воспитанию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направляется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воспитание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сознательно действующего, в меру своих возрастных возможностей ребенка,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успешно </w:t>
      </w:r>
      <w:r>
        <w:rPr/>
        <w:t>овладевшего </w:t>
      </w:r>
      <w:r>
        <w:rPr>
          <w:rFonts w:ascii="Times New Roman" w:hAnsi="Times New Roman"/>
        </w:rPr>
        <w:t>двигательными навыками, умеющего ориентироваться в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окружающем, активно преодолевать встречающееся трудности, проявляющего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стремление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творческим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поискам.</w:t>
      </w:r>
    </w:p>
    <w:p>
      <w:pPr>
        <w:spacing w:after="0" w:line="360" w:lineRule="auto"/>
        <w:jc w:val="both"/>
        <w:rPr>
          <w:rFonts w:ascii="Times New Roman" w:hAnsi="Times New Roman"/>
        </w:rPr>
        <w:sectPr>
          <w:pgSz w:w="11910" w:h="16840"/>
          <w:pgMar w:top="1080" w:bottom="280" w:left="340" w:right="8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spacing w:line="360" w:lineRule="auto" w:before="42"/>
        <w:ind w:left="3583" w:right="2377" w:firstLine="1"/>
        <w:jc w:val="center"/>
        <w:rPr>
          <w:b/>
          <w:sz w:val="28"/>
        </w:rPr>
      </w:pPr>
      <w:r>
        <w:rPr>
          <w:b/>
          <w:i/>
          <w:sz w:val="28"/>
        </w:rPr>
        <w:t>Наблюдение и анализ организации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физкультурных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мероприятий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группы</w:t>
      </w:r>
      <w:r>
        <w:rPr>
          <w:b/>
          <w:i/>
          <w:spacing w:val="-61"/>
          <w:sz w:val="28"/>
        </w:rPr>
        <w:t> </w:t>
      </w:r>
      <w:r>
        <w:rPr>
          <w:b/>
          <w:sz w:val="28"/>
        </w:rPr>
        <w:t>Анализ утренней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гимнастики</w:t>
      </w:r>
    </w:p>
    <w:p>
      <w:pPr>
        <w:spacing w:line="360" w:lineRule="auto" w:before="0"/>
        <w:ind w:left="793" w:right="548" w:firstLine="71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Утренняя гимнастика должна проводится ежедневно до завтрака в течение</w:t>
      </w:r>
      <w:r>
        <w:rPr>
          <w:rFonts w:ascii="Times New Roman" w:hAnsi="Times New Roman"/>
          <w:spacing w:val="-65"/>
          <w:sz w:val="27"/>
        </w:rPr>
        <w:t> </w:t>
      </w:r>
      <w:r>
        <w:rPr>
          <w:rFonts w:ascii="Times New Roman" w:hAnsi="Times New Roman"/>
          <w:sz w:val="27"/>
        </w:rPr>
        <w:t>6–12 мин. на воздухе или в помещении (в зависимости от экологических и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z w:val="27"/>
        </w:rPr>
        <w:t>погодных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условий).</w:t>
      </w:r>
      <w:r>
        <w:rPr>
          <w:rFonts w:ascii="Times New Roman" w:hAnsi="Times New Roman"/>
          <w:spacing w:val="-5"/>
          <w:sz w:val="27"/>
        </w:rPr>
        <w:t> </w:t>
      </w:r>
      <w:r>
        <w:rPr>
          <w:rFonts w:ascii="Times New Roman" w:hAnsi="Times New Roman"/>
          <w:sz w:val="27"/>
        </w:rPr>
        <w:t>Комплекс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утренней</w:t>
      </w:r>
      <w:r>
        <w:rPr>
          <w:rFonts w:ascii="Times New Roman" w:hAnsi="Times New Roman"/>
          <w:spacing w:val="-8"/>
          <w:sz w:val="27"/>
        </w:rPr>
        <w:t> </w:t>
      </w:r>
      <w:r>
        <w:rPr>
          <w:rFonts w:ascii="Times New Roman" w:hAnsi="Times New Roman"/>
          <w:sz w:val="27"/>
        </w:rPr>
        <w:t>гимнастики</w:t>
      </w:r>
      <w:r>
        <w:rPr>
          <w:rFonts w:ascii="Times New Roman" w:hAnsi="Times New Roman"/>
          <w:spacing w:val="-7"/>
          <w:sz w:val="27"/>
        </w:rPr>
        <w:t> </w:t>
      </w:r>
      <w:r>
        <w:rPr>
          <w:rFonts w:ascii="Times New Roman" w:hAnsi="Times New Roman"/>
          <w:sz w:val="27"/>
        </w:rPr>
        <w:t>следует</w:t>
      </w:r>
      <w:r>
        <w:rPr>
          <w:rFonts w:ascii="Times New Roman" w:hAnsi="Times New Roman"/>
          <w:spacing w:val="-9"/>
          <w:sz w:val="27"/>
        </w:rPr>
        <w:t> </w:t>
      </w:r>
      <w:r>
        <w:rPr>
          <w:rFonts w:ascii="Times New Roman" w:hAnsi="Times New Roman"/>
          <w:sz w:val="27"/>
        </w:rPr>
        <w:t>повторять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-9"/>
          <w:sz w:val="27"/>
        </w:rPr>
        <w:t> </w:t>
      </w:r>
      <w:r>
        <w:rPr>
          <w:rFonts w:ascii="Times New Roman" w:hAnsi="Times New Roman"/>
          <w:sz w:val="27"/>
        </w:rPr>
        <w:t>течение</w:t>
      </w:r>
      <w:r>
        <w:rPr>
          <w:rFonts w:ascii="Times New Roman" w:hAnsi="Times New Roman"/>
          <w:spacing w:val="-65"/>
          <w:sz w:val="27"/>
        </w:rPr>
        <w:t> </w:t>
      </w:r>
      <w:r>
        <w:rPr>
          <w:rFonts w:ascii="Times New Roman" w:hAnsi="Times New Roman"/>
          <w:sz w:val="27"/>
        </w:rPr>
        <w:t>двух</w:t>
      </w:r>
      <w:r>
        <w:rPr>
          <w:rFonts w:ascii="Times New Roman" w:hAnsi="Times New Roman"/>
          <w:spacing w:val="3"/>
          <w:sz w:val="27"/>
        </w:rPr>
        <w:t> </w:t>
      </w:r>
      <w:r>
        <w:rPr>
          <w:rFonts w:ascii="Times New Roman" w:hAnsi="Times New Roman"/>
          <w:sz w:val="27"/>
        </w:rPr>
        <w:t>недель.</w:t>
      </w:r>
    </w:p>
    <w:p>
      <w:pPr>
        <w:pStyle w:val="Heading1"/>
        <w:spacing w:line="341" w:lineRule="exact"/>
        <w:ind w:left="4000"/>
        <w:jc w:val="both"/>
      </w:pPr>
      <w:r>
        <w:rPr/>
        <w:t>Анализ</w:t>
      </w:r>
      <w:r>
        <w:rPr>
          <w:spacing w:val="-6"/>
        </w:rPr>
        <w:t> </w:t>
      </w:r>
      <w:r>
        <w:rPr/>
        <w:t>физкультурного</w:t>
      </w:r>
      <w:r>
        <w:rPr>
          <w:spacing w:val="-7"/>
        </w:rPr>
        <w:t> </w:t>
      </w:r>
      <w:r>
        <w:rPr/>
        <w:t>занятия</w:t>
      </w:r>
    </w:p>
    <w:p>
      <w:pPr>
        <w:pStyle w:val="BodyText"/>
        <w:spacing w:line="360" w:lineRule="auto" w:before="172"/>
        <w:ind w:left="793" w:right="299" w:firstLine="710"/>
        <w:jc w:val="both"/>
      </w:pPr>
      <w:r>
        <w:rPr/>
        <w:t>Занятие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оборудованном</w:t>
      </w:r>
      <w:r>
        <w:rPr>
          <w:spacing w:val="1"/>
        </w:rPr>
        <w:t> </w:t>
      </w:r>
      <w:r>
        <w:rPr/>
        <w:t>зале,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проветривание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влажная</w:t>
      </w:r>
      <w:r>
        <w:rPr>
          <w:spacing w:val="1"/>
        </w:rPr>
        <w:t> </w:t>
      </w:r>
      <w:r>
        <w:rPr/>
        <w:t>уборка</w:t>
      </w:r>
      <w:r>
        <w:rPr>
          <w:spacing w:val="1"/>
        </w:rPr>
        <w:t> </w:t>
      </w:r>
      <w:r>
        <w:rPr/>
        <w:t>помещения.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занятия:</w:t>
      </w:r>
      <w:r>
        <w:rPr>
          <w:spacing w:val="1"/>
        </w:rPr>
        <w:t> </w:t>
      </w:r>
      <w:r>
        <w:rPr/>
        <w:t>вводная,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заключительная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вводная</w:t>
      </w:r>
      <w:r>
        <w:rPr>
          <w:spacing w:val="1"/>
        </w:rPr>
        <w:t> </w:t>
      </w:r>
      <w:r>
        <w:rPr/>
        <w:t>часть:</w:t>
      </w:r>
      <w:r>
        <w:rPr>
          <w:spacing w:val="1"/>
        </w:rPr>
        <w:t> </w:t>
      </w:r>
      <w:r>
        <w:rPr/>
        <w:t>построения,</w:t>
      </w:r>
      <w:r>
        <w:rPr>
          <w:spacing w:val="63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ходьба,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перестроения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ОРУ.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и</w:t>
      </w:r>
      <w:r>
        <w:rPr>
          <w:spacing w:val="-61"/>
        </w:rPr>
        <w:t> </w:t>
      </w:r>
      <w:r>
        <w:rPr/>
        <w:t>интенсивность соответствует возрасту детей их физической подготовленности.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доступны детям этого возраста, инструктор следит за правильной</w:t>
      </w:r>
      <w:r>
        <w:rPr>
          <w:spacing w:val="1"/>
        </w:rPr>
        <w:t> </w:t>
      </w:r>
      <w:r>
        <w:rPr/>
        <w:t>техникой</w:t>
      </w:r>
      <w:r>
        <w:rPr>
          <w:spacing w:val="-4"/>
        </w:rPr>
        <w:t> </w:t>
      </w:r>
      <w:r>
        <w:rPr/>
        <w:t>выполнения,</w:t>
      </w:r>
      <w:r>
        <w:rPr>
          <w:spacing w:val="1"/>
        </w:rPr>
        <w:t> </w:t>
      </w:r>
      <w:r>
        <w:rPr/>
        <w:t>дыханием</w:t>
      </w:r>
      <w:r>
        <w:rPr>
          <w:spacing w:val="2"/>
        </w:rPr>
        <w:t> </w:t>
      </w:r>
      <w:r>
        <w:rPr/>
        <w:t>детей.</w:t>
      </w:r>
    </w:p>
    <w:p>
      <w:pPr>
        <w:pStyle w:val="BodyText"/>
        <w:spacing w:before="11"/>
        <w:rPr>
          <w:sz w:val="39"/>
        </w:rPr>
      </w:pPr>
    </w:p>
    <w:p>
      <w:pPr>
        <w:pStyle w:val="Heading1"/>
        <w:spacing w:before="1"/>
        <w:ind w:left="39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утренней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гимнастики</w:t>
      </w:r>
    </w:p>
    <w:p>
      <w:pPr>
        <w:pStyle w:val="Heading2"/>
        <w:spacing w:line="271" w:lineRule="auto" w:before="158"/>
        <w:ind w:left="960" w:right="393"/>
      </w:pPr>
      <w:r>
        <w:rPr/>
        <w:t>Изучение</w:t>
      </w:r>
      <w:r>
        <w:rPr>
          <w:spacing w:val="-7"/>
        </w:rPr>
        <w:t> </w:t>
      </w:r>
      <w:r>
        <w:rPr/>
        <w:t>особенностей</w:t>
      </w:r>
      <w:r>
        <w:rPr>
          <w:spacing w:val="-8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экологическому</w:t>
      </w:r>
      <w:r>
        <w:rPr>
          <w:spacing w:val="-67"/>
        </w:rPr>
        <w:t> </w:t>
      </w:r>
      <w:r>
        <w:rPr/>
        <w:t>образованию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среднего дошкольного возраста</w:t>
      </w:r>
    </w:p>
    <w:p>
      <w:pPr>
        <w:pStyle w:val="BodyText"/>
        <w:spacing w:before="4"/>
        <w:rPr>
          <w:rFonts w:ascii="Times New Roman"/>
          <w:b/>
          <w:i/>
          <w:sz w:val="32"/>
        </w:rPr>
      </w:pPr>
    </w:p>
    <w:p>
      <w:pPr>
        <w:spacing w:line="271" w:lineRule="auto" w:before="0"/>
        <w:ind w:left="499" w:right="0" w:firstLine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Организация работы по экологическому образованию среднего дошкольного</w:t>
      </w:r>
      <w:r>
        <w:rPr>
          <w:rFonts w:ascii="Times New Roman" w:hAnsi="Times New Roman"/>
          <w:b/>
          <w:i/>
          <w:spacing w:val="-68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возраста</w:t>
      </w:r>
    </w:p>
    <w:p>
      <w:pPr>
        <w:pStyle w:val="BodyText"/>
        <w:spacing w:before="3"/>
        <w:rPr>
          <w:rFonts w:ascii="Times New Roman"/>
          <w:b/>
          <w:i/>
          <w:sz w:val="42"/>
        </w:rPr>
      </w:pPr>
    </w:p>
    <w:p>
      <w:pPr>
        <w:pStyle w:val="BodyText"/>
        <w:spacing w:line="360" w:lineRule="auto" w:before="1"/>
        <w:ind w:left="793" w:right="297" w:firstLine="556"/>
        <w:jc w:val="both"/>
      </w:pPr>
      <w:r>
        <w:rPr/>
        <w:t>В детском саду практикуются походы с детьми</w:t>
      </w:r>
      <w:r>
        <w:rPr>
          <w:spacing w:val="1"/>
        </w:rPr>
        <w:t> </w:t>
      </w:r>
      <w:r>
        <w:rPr/>
        <w:t>дошкольного возраста в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природное</w:t>
      </w:r>
      <w:r>
        <w:rPr>
          <w:spacing w:val="1"/>
        </w:rPr>
        <w:t> </w:t>
      </w:r>
      <w:r>
        <w:rPr/>
        <w:t>окружение(парк)-это</w:t>
      </w:r>
      <w:r>
        <w:rPr>
          <w:spacing w:val="1"/>
        </w:rPr>
        <w:t> </w:t>
      </w:r>
      <w:r>
        <w:rPr/>
        <w:t>интересное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полезное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мероприятие.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задачи:</w:t>
      </w:r>
      <w:r>
        <w:rPr>
          <w:spacing w:val="-61"/>
        </w:rPr>
        <w:t> </w:t>
      </w:r>
      <w:r>
        <w:rPr/>
        <w:t>оздоровительные,</w:t>
      </w:r>
      <w:r>
        <w:rPr>
          <w:spacing w:val="-4"/>
        </w:rPr>
        <w:t> </w:t>
      </w:r>
      <w:r>
        <w:rPr/>
        <w:t>познавательные, нравственные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эстетические.</w:t>
      </w:r>
    </w:p>
    <w:p>
      <w:pPr>
        <w:spacing w:after="0" w:line="360" w:lineRule="auto"/>
        <w:jc w:val="both"/>
        <w:sectPr>
          <w:pgSz w:w="11910" w:h="16840"/>
          <w:pgMar w:top="1580" w:bottom="280" w:left="340" w:right="840"/>
        </w:sectPr>
      </w:pPr>
    </w:p>
    <w:p>
      <w:pPr>
        <w:pStyle w:val="Heading2"/>
        <w:spacing w:line="276" w:lineRule="auto" w:before="72"/>
        <w:ind w:left="510"/>
      </w:pPr>
      <w:r>
        <w:rPr/>
        <w:t>Наблюдение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экологическому</w:t>
      </w:r>
      <w:r>
        <w:rPr>
          <w:spacing w:val="-4"/>
        </w:rPr>
        <w:t> </w:t>
      </w:r>
      <w:r>
        <w:rPr/>
        <w:t>образованию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возраста</w:t>
      </w:r>
    </w:p>
    <w:p>
      <w:pPr>
        <w:pStyle w:val="BodyText"/>
        <w:spacing w:line="360" w:lineRule="auto"/>
        <w:ind w:left="793" w:right="292"/>
        <w:jc w:val="both"/>
      </w:pPr>
      <w:r>
        <w:rPr/>
        <w:t>Воспитатель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отведенное</w:t>
      </w:r>
      <w:r>
        <w:rPr>
          <w:spacing w:val="1"/>
        </w:rPr>
        <w:t> </w:t>
      </w:r>
      <w:r>
        <w:rPr/>
        <w:t>время. Занятия позволяют педагогу формировать знания о природе в системе и</w:t>
      </w:r>
      <w:r>
        <w:rPr>
          <w:spacing w:val="-61"/>
        </w:rPr>
        <w:t> </w:t>
      </w:r>
      <w:r>
        <w:rPr/>
        <w:t>последовательности с</w:t>
      </w:r>
      <w:r>
        <w:rPr>
          <w:spacing w:val="1"/>
        </w:rPr>
        <w:t> </w:t>
      </w:r>
      <w:r>
        <w:rPr/>
        <w:t>учетом возрастных</w:t>
      </w:r>
      <w:r>
        <w:rPr>
          <w:spacing w:val="1"/>
        </w:rPr>
        <w:t> </w:t>
      </w:r>
      <w:r>
        <w:rPr/>
        <w:t>особенностей детей</w:t>
      </w:r>
      <w:r>
        <w:rPr>
          <w:spacing w:val="1"/>
        </w:rPr>
        <w:t> </w:t>
      </w:r>
      <w:r>
        <w:rPr/>
        <w:t>и природного</w:t>
      </w:r>
      <w:r>
        <w:rPr>
          <w:spacing w:val="1"/>
        </w:rPr>
        <w:t> </w:t>
      </w:r>
      <w:r>
        <w:rPr/>
        <w:t>окружения.</w:t>
      </w:r>
    </w:p>
    <w:p>
      <w:pPr>
        <w:pStyle w:val="BodyText"/>
        <w:spacing w:line="317" w:lineRule="exact"/>
        <w:ind w:left="15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Беседа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используется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воспитателем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разными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дидактическими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целями:</w:t>
      </w:r>
    </w:p>
    <w:p>
      <w:pPr>
        <w:pStyle w:val="BodyText"/>
        <w:spacing w:before="157"/>
        <w:ind w:left="793"/>
        <w:rPr>
          <w:rFonts w:ascii="Times New Roman" w:hAnsi="Times New Roman"/>
        </w:rPr>
      </w:pP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создания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интереса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предстоящей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деятельности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(перед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наблюдением,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экскурсией);</w:t>
      </w:r>
    </w:p>
    <w:p>
      <w:pPr>
        <w:pStyle w:val="BodyText"/>
        <w:ind w:left="793"/>
        <w:rPr>
          <w:rFonts w:ascii="Times New Roman" w:hAnsi="Times New Roman"/>
        </w:rPr>
      </w:pP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уточнения,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углубления,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обобщения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систематизации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знаний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природе.</w:t>
      </w:r>
    </w:p>
    <w:p>
      <w:pPr>
        <w:pStyle w:val="BodyText"/>
        <w:spacing w:before="5"/>
        <w:rPr>
          <w:rFonts w:ascii="Times New Roman"/>
          <w:sz w:val="42"/>
        </w:rPr>
      </w:pPr>
    </w:p>
    <w:p>
      <w:pPr>
        <w:pStyle w:val="Heading2"/>
        <w:tabs>
          <w:tab w:pos="2169" w:val="left" w:leader="none"/>
          <w:tab w:pos="3919" w:val="left" w:leader="none"/>
          <w:tab w:pos="5114" w:val="left" w:leader="none"/>
          <w:tab w:pos="5632" w:val="left" w:leader="none"/>
          <w:tab w:pos="7402" w:val="left" w:leader="none"/>
          <w:tab w:pos="7781" w:val="left" w:leader="none"/>
          <w:tab w:pos="9465" w:val="left" w:leader="none"/>
        </w:tabs>
        <w:ind w:left="793" w:right="300"/>
        <w:jc w:val="left"/>
      </w:pPr>
      <w:r>
        <w:rPr/>
        <w:t>Изучение</w:t>
        <w:tab/>
        <w:t>содержания</w:t>
        <w:tab/>
        <w:t>работы</w:t>
        <w:tab/>
        <w:t>по</w:t>
        <w:tab/>
        <w:t>организации</w:t>
        <w:tab/>
        <w:t>и</w:t>
        <w:tab/>
        <w:t>проведению</w:t>
        <w:tab/>
      </w:r>
      <w:r>
        <w:rPr>
          <w:spacing w:val="-1"/>
        </w:rPr>
        <w:t>игровой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дошкольного возраста</w:t>
      </w:r>
    </w:p>
    <w:p>
      <w:pPr>
        <w:pStyle w:val="BodyText"/>
        <w:spacing w:before="11"/>
        <w:rPr>
          <w:rFonts w:ascii="Times New Roman"/>
          <w:b/>
          <w:i/>
          <w:sz w:val="27"/>
        </w:rPr>
      </w:pPr>
    </w:p>
    <w:p>
      <w:pPr>
        <w:spacing w:line="271" w:lineRule="auto" w:before="0"/>
        <w:ind w:left="879" w:right="382" w:firstLine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Организация работы по проведению игровой деятельности с детьми</w:t>
      </w:r>
      <w:r>
        <w:rPr>
          <w:rFonts w:ascii="Times New Roman" w:hAnsi="Times New Roman"/>
          <w:b/>
          <w:i/>
          <w:spacing w:val="-68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среднего дошкольного</w:t>
      </w:r>
      <w:r>
        <w:rPr>
          <w:rFonts w:ascii="Times New Roman" w:hAnsi="Times New Roman"/>
          <w:b/>
          <w:i/>
          <w:spacing w:val="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возраста</w:t>
      </w:r>
    </w:p>
    <w:p>
      <w:pPr>
        <w:pStyle w:val="BodyText"/>
        <w:spacing w:before="6"/>
        <w:rPr>
          <w:rFonts w:ascii="Times New Roman"/>
          <w:b/>
          <w:i/>
        </w:rPr>
      </w:pPr>
    </w:p>
    <w:p>
      <w:pPr>
        <w:pStyle w:val="BodyText"/>
        <w:spacing w:line="357" w:lineRule="auto"/>
        <w:ind w:left="493"/>
        <w:jc w:val="center"/>
      </w:pPr>
      <w:r>
        <w:rPr/>
        <w:t>В</w:t>
      </w:r>
      <w:r>
        <w:rPr>
          <w:spacing w:val="-4"/>
        </w:rPr>
        <w:t> </w:t>
      </w:r>
      <w:r>
        <w:rPr/>
        <w:t>возрасте</w:t>
      </w:r>
      <w:r>
        <w:rPr>
          <w:spacing w:val="-5"/>
        </w:rPr>
        <w:t> </w:t>
      </w:r>
      <w:r>
        <w:rPr/>
        <w:t>4-5</w:t>
      </w:r>
      <w:r>
        <w:rPr>
          <w:spacing w:val="-7"/>
        </w:rPr>
        <w:t> </w:t>
      </w:r>
      <w:r>
        <w:rPr/>
        <w:t>лет</w:t>
      </w:r>
      <w:r>
        <w:rPr>
          <w:spacing w:val="-3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осваивает</w:t>
      </w:r>
      <w:r>
        <w:rPr>
          <w:spacing w:val="-3"/>
        </w:rPr>
        <w:t> </w:t>
      </w:r>
      <w:r>
        <w:rPr/>
        <w:t>разные</w:t>
      </w:r>
      <w:r>
        <w:rPr>
          <w:spacing w:val="-6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настольного театра:</w:t>
      </w:r>
      <w:r>
        <w:rPr>
          <w:spacing w:val="-3"/>
        </w:rPr>
        <w:t> </w:t>
      </w:r>
      <w:r>
        <w:rPr/>
        <w:t>мягкой</w:t>
      </w:r>
      <w:r>
        <w:rPr>
          <w:spacing w:val="-61"/>
        </w:rPr>
        <w:t> </w:t>
      </w:r>
      <w:r>
        <w:rPr/>
        <w:t>игрушки,</w:t>
      </w:r>
      <w:r>
        <w:rPr>
          <w:spacing w:val="-1"/>
        </w:rPr>
        <w:t> </w:t>
      </w:r>
      <w:r>
        <w:rPr/>
        <w:t>деревянный</w:t>
      </w:r>
      <w:r>
        <w:rPr>
          <w:spacing w:val="-1"/>
        </w:rPr>
        <w:t> </w:t>
      </w:r>
      <w:r>
        <w:rPr/>
        <w:t>театр,</w:t>
      </w:r>
      <w:r>
        <w:rPr>
          <w:spacing w:val="-5"/>
        </w:rPr>
        <w:t> </w:t>
      </w:r>
      <w:r>
        <w:rPr/>
        <w:t>театр</w:t>
      </w:r>
      <w:r>
        <w:rPr>
          <w:spacing w:val="-5"/>
        </w:rPr>
        <w:t> </w:t>
      </w:r>
      <w:r>
        <w:rPr/>
        <w:t>народной</w:t>
      </w:r>
      <w:r>
        <w:rPr>
          <w:spacing w:val="-5"/>
        </w:rPr>
        <w:t> </w:t>
      </w:r>
      <w:r>
        <w:rPr/>
        <w:t>игрушки и</w:t>
      </w:r>
      <w:r>
        <w:rPr>
          <w:spacing w:val="-1"/>
        </w:rPr>
        <w:t> </w:t>
      </w:r>
      <w:r>
        <w:rPr/>
        <w:t>плоскостных</w:t>
      </w:r>
      <w:r>
        <w:rPr>
          <w:spacing w:val="-4"/>
        </w:rPr>
        <w:t> </w:t>
      </w:r>
      <w:r>
        <w:rPr/>
        <w:t>фигур.</w:t>
      </w:r>
    </w:p>
    <w:p>
      <w:pPr>
        <w:pStyle w:val="BodyText"/>
        <w:spacing w:line="360" w:lineRule="auto" w:before="4"/>
        <w:ind w:left="879" w:right="378"/>
        <w:jc w:val="center"/>
      </w:pPr>
      <w:r>
        <w:rPr/>
        <w:t>Доступен детям и театр верховых кукол (без ширмы, а к концу учебного года –</w:t>
      </w:r>
      <w:r>
        <w:rPr>
          <w:spacing w:val="-61"/>
        </w:rPr>
        <w:t> </w:t>
      </w:r>
      <w:r>
        <w:rPr/>
        <w:t>театр</w:t>
      </w:r>
      <w:r>
        <w:rPr>
          <w:spacing w:val="-4"/>
        </w:rPr>
        <w:t> </w:t>
      </w:r>
      <w:r>
        <w:rPr/>
        <w:t>ложек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пр).</w:t>
      </w:r>
    </w:p>
    <w:p>
      <w:pPr>
        <w:pStyle w:val="Heading2"/>
        <w:spacing w:before="2"/>
        <w:ind w:left="485"/>
        <w:rPr>
          <w:rFonts w:ascii="Calibri" w:hAnsi="Calibri"/>
        </w:rPr>
      </w:pPr>
      <w:r>
        <w:rPr>
          <w:rFonts w:ascii="Calibri" w:hAnsi="Calibri"/>
        </w:rPr>
        <w:t>Наблюдение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анализ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руководства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дидактическими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играми</w:t>
      </w:r>
    </w:p>
    <w:p>
      <w:pPr>
        <w:pStyle w:val="BodyText"/>
        <w:spacing w:line="360" w:lineRule="auto" w:before="168"/>
        <w:ind w:left="793" w:right="295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группе имеются разнообразные дидактические игры, к которым дети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имеют свободный доступ, дети играют в данные игры в свободное время, при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индивидуальных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занятиях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воспитателем.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Игры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находятся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специальном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шкафу,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регулярно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пополняются.</w:t>
      </w:r>
    </w:p>
    <w:p>
      <w:pPr>
        <w:pStyle w:val="Heading2"/>
        <w:spacing w:before="3"/>
        <w:ind w:left="1566"/>
        <w:jc w:val="both"/>
        <w:rPr>
          <w:rFonts w:ascii="Calibri" w:hAnsi="Calibri"/>
        </w:rPr>
      </w:pPr>
      <w:r>
        <w:rPr>
          <w:rFonts w:ascii="Calibri" w:hAnsi="Calibri"/>
        </w:rPr>
        <w:t>Наблюдение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анализ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руководства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подвижными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играми</w:t>
      </w:r>
    </w:p>
    <w:p>
      <w:pPr>
        <w:pStyle w:val="BodyText"/>
        <w:spacing w:line="360" w:lineRule="auto" w:before="172"/>
        <w:ind w:left="793" w:right="301" w:firstLine="710"/>
        <w:jc w:val="both"/>
      </w:pPr>
      <w:r>
        <w:rPr/>
        <w:t>Используемые воспитателем на прогулках, соответствует возрасту детей,</w:t>
      </w:r>
      <w:r>
        <w:rPr>
          <w:spacing w:val="1"/>
        </w:rPr>
        <w:t> </w:t>
      </w:r>
      <w:r>
        <w:rPr/>
        <w:t>сезону,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каждого.</w:t>
      </w:r>
      <w:r>
        <w:rPr>
          <w:spacing w:val="1"/>
        </w:rPr>
        <w:t> </w:t>
      </w:r>
      <w:r>
        <w:rPr/>
        <w:t>Различные игры направлены на воспитание физических качеств, оздоровление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укрепление</w:t>
      </w:r>
      <w:r>
        <w:rPr>
          <w:spacing w:val="-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детей.</w:t>
      </w:r>
    </w:p>
    <w:p>
      <w:pPr>
        <w:spacing w:after="0" w:line="360" w:lineRule="auto"/>
        <w:jc w:val="both"/>
        <w:sectPr>
          <w:pgSz w:w="11910" w:h="16840"/>
          <w:pgMar w:top="1040" w:bottom="280" w:left="340" w:right="840"/>
        </w:sectPr>
      </w:pPr>
    </w:p>
    <w:p>
      <w:pPr>
        <w:pStyle w:val="BodyText"/>
        <w:spacing w:line="360" w:lineRule="auto" w:before="67"/>
        <w:ind w:left="793" w:right="298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Выводы: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педагог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обеспечивает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оптимальную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двигательную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плотность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занятия, умело организует работу с оборудованием, делает правильный показ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упражнений, использует различные формы организации (инд., групп, коллект),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способы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(поточный,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фронтальный).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Варьирует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нагрузку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зависимости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подготовленности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ребенка,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осуществляя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индивидуализацию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обучения,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создавая,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таким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образом,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оптимальный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двигательный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режим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каждому.</w:t>
      </w:r>
    </w:p>
    <w:p>
      <w:pPr>
        <w:pStyle w:val="BodyText"/>
        <w:spacing w:before="9"/>
        <w:rPr>
          <w:rFonts w:ascii="Times New Roman"/>
          <w:sz w:val="42"/>
        </w:rPr>
      </w:pPr>
    </w:p>
    <w:p>
      <w:pPr>
        <w:pStyle w:val="Heading2"/>
        <w:spacing w:before="1"/>
        <w:ind w:left="2257" w:right="1687"/>
      </w:pPr>
      <w:r>
        <w:rPr/>
        <w:t>Организация</w:t>
      </w:r>
      <w:r>
        <w:rPr>
          <w:spacing w:val="-7"/>
        </w:rPr>
        <w:t> </w:t>
      </w:r>
      <w:r>
        <w:rPr/>
        <w:t>педагогического</w:t>
      </w:r>
      <w:r>
        <w:rPr>
          <w:spacing w:val="-7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группе</w:t>
      </w:r>
    </w:p>
    <w:p>
      <w:pPr>
        <w:pStyle w:val="BodyText"/>
        <w:spacing w:before="10"/>
        <w:rPr>
          <w:rFonts w:ascii="Times New Roman"/>
          <w:b/>
          <w:i/>
          <w:sz w:val="27"/>
        </w:rPr>
      </w:pPr>
    </w:p>
    <w:p>
      <w:pPr>
        <w:spacing w:before="0"/>
        <w:ind w:left="2353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Установление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благоприятной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атмосферы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группе</w:t>
      </w:r>
    </w:p>
    <w:p>
      <w:pPr>
        <w:pStyle w:val="BodyText"/>
        <w:spacing w:line="360" w:lineRule="auto" w:before="172"/>
        <w:ind w:left="793" w:right="292" w:firstLine="710"/>
        <w:jc w:val="both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подобраны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возрасту,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сближению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благоприятной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атмосферы.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2251" w:right="1755"/>
      </w:pPr>
      <w:r>
        <w:rPr/>
        <w:t>Примерный</w:t>
      </w:r>
      <w:r>
        <w:rPr>
          <w:spacing w:val="56"/>
        </w:rPr>
        <w:t> </w:t>
      </w:r>
      <w:r>
        <w:rPr/>
        <w:t>режим</w:t>
      </w:r>
      <w:r>
        <w:rPr>
          <w:spacing w:val="57"/>
        </w:rPr>
        <w:t> </w:t>
      </w:r>
      <w:r>
        <w:rPr/>
        <w:t>дня</w:t>
      </w: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53.064011pt;margin-top:12.564156pt;width:494.4pt;height:25.7pt;mso-position-horizontal-relative:page;mso-position-vertical-relative:paragraph;z-index:-15728640;mso-wrap-distance-left:0;mso-wrap-distance-right:0" coordorigin="1061,251" coordsize="9888,51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123;top:256;width:1821;height:504" type="#_x0000_t202" filled="false" stroked="true" strokeweight=".47998pt" strokecolor="#000000">
              <v:textbox inset="0,0,0,0">
                <w:txbxContent>
                  <w:p>
                    <w:pPr>
                      <w:spacing w:before="2"/>
                      <w:ind w:left="547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время</w:t>
                    </w:r>
                  </w:p>
                </w:txbxContent>
              </v:textbox>
              <v:stroke dashstyle="solid"/>
              <w10:wrap type="none"/>
            </v:shape>
            <v:shape style="position:absolute;left:1066;top:256;width:8058;height:504" type="#_x0000_t202" filled="false" stroked="true" strokeweight=".47998pt" strokecolor="#000000">
              <v:textbox inset="0,0,0,0">
                <w:txbxContent>
                  <w:p>
                    <w:pPr>
                      <w:spacing w:before="2"/>
                      <w:ind w:left="2858" w:right="2858" w:firstLine="0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Режимные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моменты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310" w:lineRule="exact" w:before="0"/>
        <w:ind w:left="2245" w:right="1755" w:firstLine="0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последовательности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режимных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процессов</w:t>
      </w:r>
    </w:p>
    <w:p>
      <w:pPr>
        <w:pStyle w:val="BodyText"/>
        <w:spacing w:line="360" w:lineRule="auto" w:before="167"/>
        <w:ind w:left="793" w:right="300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Наблюдая за организацией режимных процессов в течение дня, отметила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следующее: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группе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созданы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оптимальные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условия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реализации;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предусмотрены различные формы организации (прогулки, экскурсии, занятия,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игры, трудовые и др. процессы); Используются словесные, наглядные приемы,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личный пример.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tbl>
      <w:tblPr>
        <w:tblW w:w="0" w:type="auto"/>
        <w:jc w:val="lef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2123"/>
        <w:gridCol w:w="2670"/>
        <w:gridCol w:w="2857"/>
        <w:gridCol w:w="1619"/>
      </w:tblGrid>
      <w:tr>
        <w:trPr>
          <w:trHeight w:val="1242" w:hRule="atLeast"/>
        </w:trPr>
        <w:tc>
          <w:tcPr>
            <w:tcW w:w="768" w:type="dxa"/>
          </w:tcPr>
          <w:p>
            <w:pPr>
              <w:pStyle w:val="TableParagraph"/>
              <w:spacing w:before="6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123" w:type="dxa"/>
          </w:tcPr>
          <w:p>
            <w:pPr>
              <w:pStyle w:val="TableParagraph"/>
              <w:spacing w:before="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2670" w:type="dxa"/>
          </w:tcPr>
          <w:p>
            <w:pPr>
              <w:pStyle w:val="TableParagraph"/>
              <w:spacing w:line="357" w:lineRule="auto" w:before="6"/>
              <w:ind w:left="691" w:right="599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воспитателя</w:t>
            </w:r>
          </w:p>
        </w:tc>
        <w:tc>
          <w:tcPr>
            <w:tcW w:w="2857" w:type="dxa"/>
          </w:tcPr>
          <w:p>
            <w:pPr>
              <w:pStyle w:val="TableParagraph"/>
              <w:spacing w:line="357" w:lineRule="auto" w:before="6"/>
              <w:ind w:left="786" w:right="261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помощ.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воспитателя</w:t>
            </w:r>
          </w:p>
        </w:tc>
        <w:tc>
          <w:tcPr>
            <w:tcW w:w="1619" w:type="dxa"/>
          </w:tcPr>
          <w:p>
            <w:pPr>
              <w:pStyle w:val="TableParagraph"/>
              <w:spacing w:line="357" w:lineRule="auto" w:before="6"/>
              <w:ind w:left="503" w:right="77" w:hanging="4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523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7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Heading1"/>
        <w:spacing w:before="42"/>
        <w:ind w:left="1864"/>
        <w:jc w:val="left"/>
      </w:pPr>
      <w:r>
        <w:rPr/>
        <w:t>Анализ</w:t>
      </w:r>
      <w:r>
        <w:rPr>
          <w:spacing w:val="-6"/>
        </w:rPr>
        <w:t> </w:t>
      </w:r>
      <w:r>
        <w:rPr/>
        <w:t>сформированности</w:t>
      </w:r>
      <w:r>
        <w:rPr>
          <w:spacing w:val="-8"/>
        </w:rPr>
        <w:t> </w:t>
      </w:r>
      <w:r>
        <w:rPr/>
        <w:t>культурно-гигиенических</w:t>
      </w:r>
      <w:r>
        <w:rPr>
          <w:spacing w:val="-5"/>
        </w:rPr>
        <w:t> </w:t>
      </w:r>
      <w:r>
        <w:rPr/>
        <w:t>навыков</w:t>
      </w:r>
    </w:p>
    <w:p>
      <w:pPr>
        <w:spacing w:after="0"/>
        <w:jc w:val="left"/>
        <w:sectPr>
          <w:pgSz w:w="11910" w:h="16840"/>
          <w:pgMar w:top="1040" w:bottom="280" w:left="340" w:right="840"/>
        </w:sectPr>
      </w:pPr>
    </w:p>
    <w:p>
      <w:pPr>
        <w:pStyle w:val="BodyText"/>
        <w:spacing w:before="63"/>
        <w:ind w:left="15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моим наблюдениям.....</w:t>
      </w:r>
    </w:p>
    <w:p>
      <w:pPr>
        <w:pStyle w:val="BodyText"/>
        <w:spacing w:before="5"/>
        <w:rPr>
          <w:rFonts w:ascii="Times New Roman"/>
          <w:sz w:val="32"/>
        </w:rPr>
      </w:pPr>
    </w:p>
    <w:p>
      <w:pPr>
        <w:pStyle w:val="Heading1"/>
        <w:spacing w:line="357" w:lineRule="auto"/>
        <w:ind w:left="4577" w:right="2175" w:hanging="1196"/>
        <w:jc w:val="both"/>
      </w:pPr>
      <w:r>
        <w:rPr/>
        <w:t>Изучение перспективного и календарного</w:t>
      </w:r>
      <w:r>
        <w:rPr>
          <w:spacing w:val="-62"/>
        </w:rPr>
        <w:t> </w:t>
      </w:r>
      <w:r>
        <w:rPr/>
        <w:t>планов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группы</w:t>
      </w:r>
    </w:p>
    <w:p>
      <w:pPr>
        <w:pStyle w:val="BodyText"/>
        <w:spacing w:line="360" w:lineRule="auto" w:before="5"/>
        <w:ind w:left="793" w:right="302" w:firstLine="710"/>
        <w:jc w:val="both"/>
      </w:pPr>
      <w:r>
        <w:rPr/>
        <w:t>Структура перспективного плана ведется в табличной форме, обозначены</w:t>
      </w:r>
      <w:r>
        <w:rPr>
          <w:spacing w:val="-6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примерное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-6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4"/>
        </w:rPr>
        <w:t> </w:t>
      </w:r>
      <w:r>
        <w:rPr/>
        <w:t>игровой,</w:t>
      </w:r>
      <w:r>
        <w:rPr>
          <w:spacing w:val="-3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т.д.ъ</w:t>
      </w:r>
    </w:p>
    <w:p>
      <w:pPr>
        <w:pStyle w:val="BodyText"/>
        <w:spacing w:line="360" w:lineRule="auto"/>
        <w:ind w:left="793" w:right="295" w:firstLine="710"/>
        <w:jc w:val="both"/>
      </w:pPr>
      <w:r>
        <w:rPr/>
        <w:t>Построение календарного плана соответствует следующим критериям: 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прописаны все 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организации, конкретные</w:t>
      </w:r>
      <w:r>
        <w:rPr>
          <w:spacing w:val="1"/>
        </w:rPr>
        <w:t> </w:t>
      </w:r>
      <w:r>
        <w:rPr/>
        <w:t>действия, прослеживается взаимосвязь различных видов деятельности, задачи,</w:t>
      </w:r>
      <w:r>
        <w:rPr>
          <w:spacing w:val="-61"/>
        </w:rPr>
        <w:t> </w:t>
      </w:r>
      <w:r>
        <w:rPr/>
        <w:t>методы и приемы соответствуют возрастным особенностям данной группы. 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отражена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реален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указана</w:t>
      </w:r>
      <w:r>
        <w:rPr>
          <w:spacing w:val="1"/>
        </w:rPr>
        <w:t> </w:t>
      </w:r>
      <w:r>
        <w:rPr/>
        <w:t>сетка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расписание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дням.</w:t>
      </w:r>
      <w:r>
        <w:rPr>
          <w:spacing w:val="1"/>
        </w:rPr>
        <w:t> </w:t>
      </w:r>
      <w:r>
        <w:rPr/>
        <w:t>Указан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родителями.</w:t>
      </w:r>
      <w:r>
        <w:rPr>
          <w:spacing w:val="1"/>
        </w:rPr>
        <w:t> </w:t>
      </w:r>
      <w:r>
        <w:rPr/>
        <w:t>Указана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(трудовые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продуктивная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деятельности).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оформлен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табличной</w:t>
      </w:r>
      <w:r>
        <w:rPr>
          <w:spacing w:val="1"/>
        </w:rPr>
        <w:t> </w:t>
      </w:r>
      <w:r>
        <w:rPr/>
        <w:t>форме,</w:t>
      </w:r>
      <w:r>
        <w:rPr>
          <w:spacing w:val="-4"/>
        </w:rPr>
        <w:t> </w:t>
      </w:r>
      <w:r>
        <w:rPr/>
        <w:t>эстетично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грамотно.</w:t>
      </w:r>
    </w:p>
    <w:p>
      <w:pPr>
        <w:pStyle w:val="BodyText"/>
      </w:pPr>
    </w:p>
    <w:p>
      <w:pPr>
        <w:tabs>
          <w:tab w:pos="5395" w:val="left" w:leader="none"/>
          <w:tab w:pos="6241" w:val="left" w:leader="none"/>
          <w:tab w:pos="7177" w:val="left" w:leader="none"/>
        </w:tabs>
        <w:spacing w:line="291" w:lineRule="exact" w:before="176"/>
        <w:ind w:left="556" w:right="0" w:firstLine="0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деятельности</w:t>
        <w:tab/>
        <w:t>на</w:t>
        <w:tab/>
        <w:t>–</w:t>
        <w:tab/>
        <w:t>учебный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</w:t>
      </w:r>
    </w:p>
    <w:p>
      <w:pPr>
        <w:pStyle w:val="Heading1"/>
        <w:spacing w:line="340" w:lineRule="exact"/>
        <w:ind w:left="2257" w:right="1754"/>
      </w:pPr>
      <w:r>
        <w:rPr/>
        <w:t>++++++++++</w:t>
      </w:r>
    </w:p>
    <w:p>
      <w:pPr>
        <w:spacing w:line="360" w:lineRule="auto" w:before="172"/>
        <w:ind w:left="879" w:right="388" w:firstLine="0"/>
        <w:jc w:val="center"/>
        <w:rPr>
          <w:b/>
          <w:sz w:val="28"/>
        </w:rPr>
      </w:pPr>
      <w:r>
        <w:rPr>
          <w:b/>
          <w:sz w:val="28"/>
        </w:rPr>
        <w:t>Наблюдение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анализ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непосредственной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организованной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60"/>
          <w:sz w:val="28"/>
        </w:rPr>
        <w:t> </w:t>
      </w:r>
      <w:r>
        <w:rPr>
          <w:b/>
          <w:sz w:val="28"/>
        </w:rPr>
        <w:t>педагога 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детьми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возраста</w:t>
      </w:r>
    </w:p>
    <w:p>
      <w:pPr>
        <w:pStyle w:val="BodyText"/>
        <w:spacing w:line="360" w:lineRule="auto" w:before="2"/>
        <w:ind w:left="793" w:right="300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проанализировала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проводила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 критериями</w:t>
      </w:r>
      <w:r>
        <w:rPr>
          <w:spacing w:val="-4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по следующему</w:t>
      </w:r>
      <w:r>
        <w:rPr>
          <w:spacing w:val="1"/>
        </w:rPr>
        <w:t> </w:t>
      </w:r>
      <w:r>
        <w:rPr/>
        <w:t>плану.</w:t>
      </w:r>
    </w:p>
    <w:p>
      <w:pPr>
        <w:pStyle w:val="BodyText"/>
        <w:spacing w:line="340" w:lineRule="exact"/>
        <w:ind w:left="1503"/>
        <w:jc w:val="both"/>
      </w:pPr>
      <w:r>
        <w:rPr/>
        <w:t>План</w:t>
      </w:r>
      <w:r>
        <w:rPr>
          <w:spacing w:val="-5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занятия</w:t>
      </w:r>
    </w:p>
    <w:p>
      <w:pPr>
        <w:pStyle w:val="BodyText"/>
        <w:spacing w:line="360" w:lineRule="auto" w:before="173"/>
        <w:ind w:left="793" w:right="5557"/>
        <w:jc w:val="both"/>
      </w:pPr>
      <w:r>
        <w:rPr/>
        <w:t>1. Задачи занятия, их взаимосвязь.</w:t>
      </w:r>
      <w:r>
        <w:rPr>
          <w:spacing w:val="1"/>
        </w:rPr>
        <w:t> </w:t>
      </w:r>
      <w:r>
        <w:rPr/>
        <w:t>2.Готовность</w:t>
      </w:r>
      <w:r>
        <w:rPr>
          <w:spacing w:val="-7"/>
        </w:rPr>
        <w:t> </w:t>
      </w:r>
      <w:r>
        <w:rPr/>
        <w:t>воспитателя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занятию.</w:t>
      </w:r>
    </w:p>
    <w:p>
      <w:pPr>
        <w:spacing w:after="0" w:line="360" w:lineRule="auto"/>
        <w:jc w:val="both"/>
        <w:sectPr>
          <w:pgSz w:w="11910" w:h="16840"/>
          <w:pgMar w:top="1040" w:bottom="280" w:left="340" w:right="840"/>
        </w:sectPr>
      </w:pPr>
    </w:p>
    <w:p>
      <w:pPr>
        <w:pStyle w:val="BodyText"/>
        <w:spacing w:line="360" w:lineRule="auto" w:before="32"/>
        <w:ind w:left="793" w:right="548"/>
      </w:pPr>
      <w:r>
        <w:rPr/>
        <w:t>3.Структура, тип занятия, логичность этапов, дозировка времени.</w:t>
      </w:r>
      <w:r>
        <w:rPr>
          <w:spacing w:val="1"/>
        </w:rPr>
        <w:t> </w:t>
      </w:r>
      <w:r>
        <w:rPr/>
        <w:t>4.Содержание</w:t>
      </w:r>
      <w:r>
        <w:rPr>
          <w:spacing w:val="-7"/>
        </w:rPr>
        <w:t> </w:t>
      </w:r>
      <w:r>
        <w:rPr/>
        <w:t>занятия:</w:t>
      </w:r>
      <w:r>
        <w:rPr>
          <w:spacing w:val="-4"/>
        </w:rPr>
        <w:t> </w:t>
      </w:r>
      <w:r>
        <w:rPr/>
        <w:t>научность,</w:t>
      </w:r>
      <w:r>
        <w:rPr>
          <w:spacing w:val="-5"/>
        </w:rPr>
        <w:t> </w:t>
      </w:r>
      <w:r>
        <w:rPr/>
        <w:t>отбор</w:t>
      </w:r>
      <w:r>
        <w:rPr>
          <w:spacing w:val="-4"/>
        </w:rPr>
        <w:t> </w:t>
      </w:r>
      <w:r>
        <w:rPr/>
        <w:t>материала,</w:t>
      </w:r>
      <w:r>
        <w:rPr>
          <w:spacing w:val="-8"/>
        </w:rPr>
        <w:t> </w:t>
      </w:r>
      <w:r>
        <w:rPr/>
        <w:t>трудность,</w:t>
      </w:r>
      <w:r>
        <w:rPr>
          <w:spacing w:val="-8"/>
        </w:rPr>
        <w:t> </w:t>
      </w:r>
      <w:r>
        <w:rPr/>
        <w:t>объем.</w:t>
      </w:r>
    </w:p>
    <w:p>
      <w:pPr>
        <w:pStyle w:val="BodyText"/>
        <w:spacing w:line="360" w:lineRule="auto" w:before="2"/>
        <w:ind w:left="793"/>
      </w:pPr>
      <w:r>
        <w:rPr/>
        <w:t>5.Методическое</w:t>
      </w:r>
      <w:r>
        <w:rPr>
          <w:spacing w:val="-8"/>
        </w:rPr>
        <w:t> </w:t>
      </w:r>
      <w:r>
        <w:rPr/>
        <w:t>обеспечение.</w:t>
      </w:r>
      <w:r>
        <w:rPr>
          <w:spacing w:val="-6"/>
        </w:rPr>
        <w:t> </w:t>
      </w:r>
      <w:r>
        <w:rPr/>
        <w:t>Методика</w:t>
      </w:r>
      <w:r>
        <w:rPr>
          <w:spacing w:val="-6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частей.</w:t>
      </w:r>
      <w:r>
        <w:rPr>
          <w:spacing w:val="-60"/>
        </w:rPr>
        <w:t> </w:t>
      </w:r>
      <w:r>
        <w:rPr/>
        <w:t>6.Поведение</w:t>
      </w:r>
      <w:r>
        <w:rPr>
          <w:spacing w:val="-2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занятиях.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360" w:lineRule="auto" w:before="0" w:after="0"/>
        <w:ind w:left="793" w:right="4605" w:firstLine="0"/>
        <w:jc w:val="left"/>
        <w:rPr>
          <w:sz w:val="28"/>
        </w:rPr>
      </w:pPr>
      <w:r>
        <w:rPr>
          <w:sz w:val="28"/>
        </w:rPr>
        <w:t>Характеристика деловых качеств педагога.</w:t>
      </w:r>
      <w:r>
        <w:rPr>
          <w:spacing w:val="-61"/>
          <w:sz w:val="28"/>
        </w:rPr>
        <w:t> </w:t>
      </w:r>
      <w:r>
        <w:rPr>
          <w:sz w:val="28"/>
        </w:rPr>
        <w:t>8.Общие</w:t>
      </w:r>
      <w:r>
        <w:rPr>
          <w:spacing w:val="3"/>
          <w:sz w:val="28"/>
        </w:rPr>
        <w:t> </w:t>
      </w:r>
      <w:r>
        <w:rPr>
          <w:sz w:val="28"/>
        </w:rPr>
        <w:t>результаты занятия.</w:t>
      </w:r>
    </w:p>
    <w:p>
      <w:pPr>
        <w:pStyle w:val="BodyText"/>
        <w:spacing w:before="8"/>
        <w:rPr>
          <w:sz w:val="39"/>
        </w:rPr>
      </w:pPr>
    </w:p>
    <w:p>
      <w:pPr>
        <w:spacing w:before="1"/>
        <w:ind w:left="2247" w:right="1755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thick"/>
        </w:rPr>
        <w:t>:</w:t>
      </w:r>
      <w:r>
        <w:rPr>
          <w:rFonts w:ascii="Times New Roman" w:hAnsi="Times New Roman"/>
          <w:b/>
          <w:spacing w:val="-6"/>
          <w:sz w:val="28"/>
          <w:u w:val="thick"/>
        </w:rPr>
        <w:t> </w:t>
      </w:r>
      <w:r>
        <w:rPr>
          <w:rFonts w:ascii="Times New Roman" w:hAnsi="Times New Roman"/>
          <w:b/>
          <w:sz w:val="28"/>
          <w:u w:val="thick"/>
        </w:rPr>
        <w:t>Изучение</w:t>
      </w:r>
      <w:r>
        <w:rPr>
          <w:rFonts w:ascii="Times New Roman" w:hAnsi="Times New Roman"/>
          <w:b/>
          <w:spacing w:val="-4"/>
          <w:sz w:val="28"/>
          <w:u w:val="thick"/>
        </w:rPr>
        <w:t> </w:t>
      </w:r>
      <w:r>
        <w:rPr>
          <w:rFonts w:ascii="Times New Roman" w:hAnsi="Times New Roman"/>
          <w:b/>
          <w:sz w:val="28"/>
          <w:u w:val="thick"/>
        </w:rPr>
        <w:t>и</w:t>
      </w:r>
      <w:r>
        <w:rPr>
          <w:rFonts w:ascii="Times New Roman" w:hAnsi="Times New Roman"/>
          <w:b/>
          <w:spacing w:val="-2"/>
          <w:sz w:val="28"/>
          <w:u w:val="thick"/>
        </w:rPr>
        <w:t> </w:t>
      </w:r>
      <w:r>
        <w:rPr>
          <w:rFonts w:ascii="Times New Roman" w:hAnsi="Times New Roman"/>
          <w:b/>
          <w:sz w:val="28"/>
          <w:u w:val="thick"/>
        </w:rPr>
        <w:t>осуществление</w:t>
      </w:r>
      <w:r>
        <w:rPr>
          <w:rFonts w:ascii="Times New Roman" w:hAnsi="Times New Roman"/>
          <w:b/>
          <w:spacing w:val="-4"/>
          <w:sz w:val="28"/>
          <w:u w:val="thick"/>
        </w:rPr>
        <w:t> </w:t>
      </w:r>
      <w:r>
        <w:rPr>
          <w:rFonts w:ascii="Times New Roman" w:hAnsi="Times New Roman"/>
          <w:b/>
          <w:sz w:val="28"/>
          <w:u w:val="thick"/>
        </w:rPr>
        <w:t>работы</w:t>
      </w:r>
      <w:r>
        <w:rPr>
          <w:rFonts w:ascii="Times New Roman" w:hAnsi="Times New Roman"/>
          <w:b/>
          <w:spacing w:val="-6"/>
          <w:sz w:val="28"/>
          <w:u w:val="thick"/>
        </w:rPr>
        <w:t> </w:t>
      </w:r>
      <w:r>
        <w:rPr>
          <w:rFonts w:ascii="Times New Roman" w:hAnsi="Times New Roman"/>
          <w:b/>
          <w:sz w:val="28"/>
          <w:u w:val="thick"/>
        </w:rPr>
        <w:t>с</w:t>
      </w:r>
      <w:r>
        <w:rPr>
          <w:rFonts w:ascii="Times New Roman" w:hAnsi="Times New Roman"/>
          <w:b/>
          <w:spacing w:val="-4"/>
          <w:sz w:val="28"/>
          <w:u w:val="thick"/>
        </w:rPr>
        <w:t> </w:t>
      </w:r>
      <w:r>
        <w:rPr>
          <w:rFonts w:ascii="Times New Roman" w:hAnsi="Times New Roman"/>
          <w:b/>
          <w:sz w:val="28"/>
          <w:u w:val="thick"/>
        </w:rPr>
        <w:t>родителями.</w:t>
      </w:r>
    </w:p>
    <w:p>
      <w:pPr>
        <w:pStyle w:val="BodyText"/>
        <w:spacing w:before="3"/>
        <w:rPr>
          <w:rFonts w:ascii="Times New Roman"/>
          <w:b/>
          <w:sz w:val="24"/>
        </w:rPr>
      </w:pPr>
    </w:p>
    <w:p>
      <w:pPr>
        <w:spacing w:line="364" w:lineRule="exact" w:before="42"/>
        <w:ind w:left="501" w:right="0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Формы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сотрудничества</w:t>
      </w:r>
      <w:r>
        <w:rPr>
          <w:b/>
          <w:i/>
          <w:spacing w:val="-4"/>
          <w:sz w:val="30"/>
        </w:rPr>
        <w:t> </w:t>
      </w:r>
      <w:r>
        <w:rPr>
          <w:b/>
          <w:i/>
          <w:sz w:val="30"/>
        </w:rPr>
        <w:t>семьи</w:t>
      </w:r>
      <w:r>
        <w:rPr>
          <w:b/>
          <w:i/>
          <w:spacing w:val="-3"/>
          <w:sz w:val="30"/>
        </w:rPr>
        <w:t> </w:t>
      </w:r>
      <w:r>
        <w:rPr>
          <w:b/>
          <w:i/>
          <w:sz w:val="30"/>
        </w:rPr>
        <w:t>и</w:t>
      </w:r>
      <w:r>
        <w:rPr>
          <w:b/>
          <w:i/>
          <w:spacing w:val="-8"/>
          <w:sz w:val="30"/>
        </w:rPr>
        <w:t> </w:t>
      </w:r>
      <w:r>
        <w:rPr>
          <w:b/>
          <w:i/>
          <w:sz w:val="30"/>
        </w:rPr>
        <w:t>дошкольного</w:t>
      </w:r>
      <w:r>
        <w:rPr>
          <w:b/>
          <w:i/>
          <w:spacing w:val="-3"/>
          <w:sz w:val="30"/>
        </w:rPr>
        <w:t> </w:t>
      </w:r>
      <w:r>
        <w:rPr>
          <w:b/>
          <w:i/>
          <w:sz w:val="30"/>
        </w:rPr>
        <w:t>учреждения: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492" w:lineRule="exact" w:before="0" w:after="0"/>
        <w:ind w:left="2209" w:right="0" w:hanging="7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> </w:t>
      </w:r>
      <w:r>
        <w:rPr>
          <w:sz w:val="28"/>
        </w:rPr>
        <w:t>консультации</w:t>
      </w:r>
      <w:r>
        <w:rPr>
          <w:spacing w:val="-4"/>
          <w:sz w:val="28"/>
        </w:rPr>
        <w:t> </w:t>
      </w:r>
      <w:r>
        <w:rPr>
          <w:sz w:val="28"/>
        </w:rPr>
        <w:t>групповые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индивидуальные,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10" w:after="0"/>
        <w:ind w:left="2209" w:right="0" w:hanging="707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> </w:t>
      </w:r>
      <w:r>
        <w:rPr>
          <w:sz w:val="28"/>
        </w:rPr>
        <w:t>собрания,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06" w:after="0"/>
        <w:ind w:left="2209" w:right="0" w:hanging="70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4"/>
          <w:sz w:val="28"/>
        </w:rPr>
        <w:t> </w:t>
      </w:r>
      <w:r>
        <w:rPr>
          <w:sz w:val="28"/>
        </w:rPr>
        <w:t>праздники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экскурсии,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06" w:after="0"/>
        <w:ind w:left="2209" w:right="0" w:hanging="707"/>
        <w:jc w:val="left"/>
        <w:rPr>
          <w:sz w:val="28"/>
        </w:rPr>
      </w:pPr>
      <w:r>
        <w:rPr>
          <w:sz w:val="28"/>
        </w:rPr>
        <w:t>анкетирование,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11" w:after="0"/>
        <w:ind w:left="2209" w:right="0" w:hanging="707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6"/>
          <w:sz w:val="28"/>
        </w:rPr>
        <w:t> </w:t>
      </w:r>
      <w:r>
        <w:rPr>
          <w:sz w:val="28"/>
        </w:rPr>
        <w:t>беседы,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05" w:after="0"/>
        <w:ind w:left="2209" w:right="0" w:hanging="707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> </w:t>
      </w:r>
      <w:r>
        <w:rPr>
          <w:sz w:val="28"/>
        </w:rPr>
        <w:t>записки,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07" w:after="0"/>
        <w:ind w:left="2209" w:right="0" w:hanging="7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> </w:t>
      </w:r>
      <w:r>
        <w:rPr>
          <w:sz w:val="28"/>
        </w:rPr>
        <w:t>выставки,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10" w:after="0"/>
        <w:ind w:left="2209" w:right="0" w:hanging="707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-5"/>
          <w:sz w:val="28"/>
        </w:rPr>
        <w:t> </w:t>
      </w:r>
      <w:r>
        <w:rPr>
          <w:sz w:val="28"/>
        </w:rPr>
        <w:t>оформление</w:t>
      </w:r>
      <w:r>
        <w:rPr>
          <w:spacing w:val="-5"/>
          <w:sz w:val="28"/>
        </w:rPr>
        <w:t> </w:t>
      </w:r>
      <w:r>
        <w:rPr>
          <w:sz w:val="28"/>
        </w:rPr>
        <w:t>творческих</w:t>
      </w:r>
      <w:r>
        <w:rPr>
          <w:spacing w:val="-2"/>
          <w:sz w:val="28"/>
        </w:rPr>
        <w:t> </w:t>
      </w:r>
      <w:r>
        <w:rPr>
          <w:sz w:val="28"/>
        </w:rPr>
        <w:t>работ,</w:t>
      </w:r>
      <w:r>
        <w:rPr>
          <w:spacing w:val="-7"/>
          <w:sz w:val="28"/>
        </w:rPr>
        <w:t> </w:t>
      </w:r>
      <w:r>
        <w:rPr>
          <w:sz w:val="28"/>
        </w:rPr>
        <w:t>альбомов,</w:t>
      </w:r>
      <w:r>
        <w:rPr>
          <w:spacing w:val="-6"/>
          <w:sz w:val="28"/>
        </w:rPr>
        <w:t> </w:t>
      </w:r>
      <w:r>
        <w:rPr>
          <w:sz w:val="28"/>
        </w:rPr>
        <w:t>газет,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06" w:after="0"/>
        <w:ind w:left="2209" w:right="0" w:hanging="707"/>
        <w:jc w:val="left"/>
        <w:rPr>
          <w:sz w:val="28"/>
        </w:rPr>
      </w:pPr>
      <w:r>
        <w:rPr>
          <w:sz w:val="28"/>
        </w:rPr>
        <w:t>фото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художественные</w:t>
      </w:r>
      <w:r>
        <w:rPr>
          <w:spacing w:val="-5"/>
          <w:sz w:val="28"/>
        </w:rPr>
        <w:t> </w:t>
      </w:r>
      <w:r>
        <w:rPr>
          <w:sz w:val="28"/>
        </w:rPr>
        <w:t>выставки,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06" w:after="0"/>
        <w:ind w:left="2209" w:right="0" w:hanging="707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родительским</w:t>
      </w:r>
      <w:r>
        <w:rPr>
          <w:spacing w:val="-7"/>
          <w:sz w:val="28"/>
        </w:rPr>
        <w:t> </w:t>
      </w:r>
      <w:r>
        <w:rPr>
          <w:sz w:val="28"/>
        </w:rPr>
        <w:t>комитетом,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11" w:after="0"/>
        <w:ind w:left="2209" w:right="0" w:hanging="707"/>
        <w:jc w:val="left"/>
        <w:rPr>
          <w:sz w:val="28"/>
        </w:rPr>
      </w:pPr>
      <w:r>
        <w:rPr>
          <w:sz w:val="28"/>
        </w:rPr>
        <w:t>педагогическая</w:t>
      </w:r>
      <w:r>
        <w:rPr>
          <w:spacing w:val="-5"/>
          <w:sz w:val="28"/>
        </w:rPr>
        <w:t> </w:t>
      </w:r>
      <w:r>
        <w:rPr>
          <w:sz w:val="28"/>
        </w:rPr>
        <w:t>библиотека</w:t>
      </w:r>
      <w:r>
        <w:rPr>
          <w:spacing w:val="-5"/>
          <w:sz w:val="28"/>
        </w:rPr>
        <w:t> </w:t>
      </w:r>
      <w:r>
        <w:rPr>
          <w:sz w:val="28"/>
        </w:rPr>
        <w:t>для родителей,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  <w:tab w:pos="2210" w:val="left" w:leader="none"/>
        </w:tabs>
        <w:spacing w:line="240" w:lineRule="auto" w:before="106" w:after="0"/>
        <w:ind w:left="2209" w:right="0" w:hanging="707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6"/>
          <w:sz w:val="28"/>
        </w:rPr>
        <w:t> </w:t>
      </w:r>
      <w:r>
        <w:rPr>
          <w:sz w:val="28"/>
        </w:rPr>
        <w:t>стенды,</w:t>
      </w:r>
    </w:p>
    <w:p>
      <w:pPr>
        <w:pStyle w:val="ListParagraph"/>
        <w:numPr>
          <w:ilvl w:val="1"/>
          <w:numId w:val="1"/>
        </w:numPr>
        <w:tabs>
          <w:tab w:pos="2334" w:val="left" w:leader="none"/>
          <w:tab w:pos="2335" w:val="left" w:leader="none"/>
        </w:tabs>
        <w:spacing w:line="240" w:lineRule="auto" w:before="106" w:after="0"/>
        <w:ind w:left="2334" w:right="0" w:hanging="832"/>
        <w:jc w:val="left"/>
        <w:rPr>
          <w:sz w:val="28"/>
        </w:rPr>
      </w:pPr>
      <w:r>
        <w:rPr>
          <w:sz w:val="28"/>
        </w:rPr>
        <w:t>папки-передвижки.</w:t>
      </w:r>
    </w:p>
    <w:sectPr>
      <w:pgSz w:w="11910" w:h="16840"/>
      <w:pgMar w:top="1080" w:bottom="280" w:left="3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Print">
    <w:altName w:val="Segoe Prin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."/>
      <w:lvlJc w:val="left"/>
      <w:pPr>
        <w:ind w:left="793" w:hanging="212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●"/>
      <w:lvlJc w:val="left"/>
      <w:pPr>
        <w:ind w:left="2209" w:hanging="707"/>
      </w:pPr>
      <w:rPr>
        <w:rFonts w:hint="default" w:ascii="Segoe Print" w:hAnsi="Segoe Print" w:eastAsia="Segoe Print" w:cs="Segoe Print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7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4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1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8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2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9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87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79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257" w:right="1753"/>
      <w:jc w:val="center"/>
    </w:pPr>
    <w:rPr>
      <w:rFonts w:ascii="Calibri" w:hAnsi="Calibri" w:eastAsia="Calibri" w:cs="Calibri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06"/>
      <w:ind w:left="2209" w:hanging="707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</dc:creator>
  <dcterms:created xsi:type="dcterms:W3CDTF">2024-01-31T14:45:20Z</dcterms:created>
  <dcterms:modified xsi:type="dcterms:W3CDTF">2024-01-31T14:45:20Z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